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Georgia" w:cs="Georgia" w:eastAsia="Georgia" w:hAnsi="Georgia"/>
          <w:b w:val="1"/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EK III</w:t>
      </w:r>
    </w:p>
    <w:p w:rsidR="00000000" w:rsidDel="00000000" w:rsidP="00000000" w:rsidRDefault="00000000" w:rsidRPr="00000000" w14:paraId="00000002">
      <w:pPr>
        <w:jc w:val="center"/>
        <w:rPr>
          <w:rFonts w:ascii="Georgia" w:cs="Georgia" w:eastAsia="Georgia" w:hAnsi="Georgia"/>
          <w:b w:val="1"/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MUTABAKAT METNİ</w:t>
      </w:r>
    </w:p>
    <w:p w:rsidR="00000000" w:rsidDel="00000000" w:rsidP="00000000" w:rsidRDefault="00000000" w:rsidRPr="00000000" w14:paraId="00000003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line="360" w:lineRule="auto"/>
        <w:jc w:val="both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Eşit Haklar için İzleme Derneği (ESHİD) ve İnsan Hakları Bilgi ve Belge Sistemleri (HURIDOCS) ortaklığında yürütülen </w:t>
      </w:r>
      <w:r w:rsidDel="00000000" w:rsidR="00000000" w:rsidRPr="00000000">
        <w:rPr>
          <w:rFonts w:ascii="Georgia" w:cs="Georgia" w:eastAsia="Georgia" w:hAnsi="Georgia"/>
          <w:i w:val="1"/>
          <w:sz w:val="24"/>
          <w:szCs w:val="24"/>
          <w:rtl w:val="0"/>
        </w:rPr>
        <w:t xml:space="preserve">“İzleme ve Savunuculuk Ortaklıkları Yoluyla Türkiye’deki Dezavantajlı Grupların Ekonomik, Sosyal ve Kültürel Haklarının Desteklenmesi”</w:t>
      </w: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 projesinin alt hibe programına sunulan</w:t>
      </w:r>
      <w:r w:rsidDel="00000000" w:rsidR="00000000" w:rsidRPr="00000000">
        <w:rPr>
          <w:rFonts w:ascii="Georgia" w:cs="Georgia" w:eastAsia="Georgia" w:hAnsi="Georgia"/>
          <w:sz w:val="24"/>
          <w:szCs w:val="24"/>
          <w:highlight w:val="yellow"/>
          <w:rtl w:val="0"/>
        </w:rPr>
        <w:t xml:space="preserve"> (...</w:t>
      </w:r>
      <w:r w:rsidDel="00000000" w:rsidR="00000000" w:rsidRPr="00000000">
        <w:rPr>
          <w:rFonts w:ascii="Georgia" w:cs="Georgia" w:eastAsia="Georgia" w:hAnsi="Georgia"/>
          <w:i w:val="1"/>
          <w:sz w:val="24"/>
          <w:szCs w:val="24"/>
          <w:highlight w:val="yellow"/>
          <w:rtl w:val="0"/>
        </w:rPr>
        <w:t xml:space="preserve">projeninizin başlığı</w:t>
      </w:r>
      <w:r w:rsidDel="00000000" w:rsidR="00000000" w:rsidRPr="00000000">
        <w:rPr>
          <w:rFonts w:ascii="Georgia" w:cs="Georgia" w:eastAsia="Georgia" w:hAnsi="Georgia"/>
          <w:sz w:val="24"/>
          <w:szCs w:val="24"/>
          <w:highlight w:val="yellow"/>
          <w:rtl w:val="0"/>
        </w:rPr>
        <w:t xml:space="preserve">...) </w:t>
      </w: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teklifimiz kabul edildiği takdirde önerilen projenin faaliyetlerinin yürütülmesinde aşağıda sunulan iş bölümü dahilinde birlikte çalışma konusunda mutabakata vardık.</w:t>
      </w:r>
    </w:p>
    <w:p w:rsidR="00000000" w:rsidDel="00000000" w:rsidP="00000000" w:rsidRDefault="00000000" w:rsidRPr="00000000" w14:paraId="00000005">
      <w:pPr>
        <w:spacing w:after="120" w:line="360" w:lineRule="auto"/>
        <w:jc w:val="both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Alt hibe programı kapsamında ESHİD ve HURIDOCS ile imzalanacak sözleşmeden kaynaklanan sorumlulukları ve bütçe ile alakalı yükümlülükleri </w:t>
      </w:r>
      <w:r w:rsidDel="00000000" w:rsidR="00000000" w:rsidRPr="00000000">
        <w:rPr>
          <w:rFonts w:ascii="Georgia" w:cs="Georgia" w:eastAsia="Georgia" w:hAnsi="Georgia"/>
          <w:i w:val="1"/>
          <w:sz w:val="24"/>
          <w:szCs w:val="24"/>
          <w:highlight w:val="yellow"/>
          <w:rtl w:val="0"/>
        </w:rPr>
        <w:t xml:space="preserve">(...başvuruyu yapan sivil toplum örgütü…)</w:t>
      </w: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 üstlenecektir.</w:t>
      </w:r>
    </w:p>
    <w:p w:rsidR="00000000" w:rsidDel="00000000" w:rsidP="00000000" w:rsidRDefault="00000000" w:rsidRPr="00000000" w14:paraId="00000006">
      <w:pPr>
        <w:spacing w:after="120" w:line="240" w:lineRule="auto"/>
        <w:jc w:val="both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"/>
        <w:gridCol w:w="3010"/>
        <w:gridCol w:w="3010"/>
        <w:tblGridChange w:id="0">
          <w:tblGrid>
            <w:gridCol w:w="3009"/>
            <w:gridCol w:w="3010"/>
            <w:gridCol w:w="301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sz w:val="24"/>
                <w:szCs w:val="24"/>
              </w:rPr>
            </w:pPr>
            <w:r w:rsidDel="00000000" w:rsidR="00000000" w:rsidRPr="00000000">
              <w:rPr>
                <w:rFonts w:ascii="Georgia" w:cs="Georgia" w:eastAsia="Georgia" w:hAnsi="Georgia"/>
                <w:sz w:val="24"/>
                <w:szCs w:val="24"/>
                <w:rtl w:val="0"/>
              </w:rPr>
              <w:t xml:space="preserve">Faaliyet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Georgia" w:cs="Georgia" w:eastAsia="Georgia" w:hAnsi="Georgia"/>
                <w:sz w:val="24"/>
                <w:szCs w:val="24"/>
                <w:rtl w:val="0"/>
              </w:rPr>
              <w:t xml:space="preserve">Sorumlu </w:t>
            </w:r>
            <w:r w:rsidDel="00000000" w:rsidR="00000000" w:rsidRPr="00000000">
              <w:rPr>
                <w:rFonts w:ascii="Georgia" w:cs="Georgia" w:eastAsia="Georgia" w:hAnsi="Georgia"/>
                <w:i w:val="1"/>
                <w:sz w:val="24"/>
                <w:szCs w:val="24"/>
                <w:rtl w:val="0"/>
              </w:rPr>
              <w:t xml:space="preserve">(faaliyetlerin yürütülmesinde birden fazla küme üyesi sorumluluk üstlenebilir)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sz w:val="24"/>
                <w:szCs w:val="24"/>
              </w:rPr>
            </w:pPr>
            <w:r w:rsidDel="00000000" w:rsidR="00000000" w:rsidRPr="00000000">
              <w:rPr>
                <w:rFonts w:ascii="Georgia" w:cs="Georgia" w:eastAsia="Georgia" w:hAnsi="Georgia"/>
                <w:sz w:val="24"/>
                <w:szCs w:val="24"/>
                <w:rtl w:val="0"/>
              </w:rPr>
              <w:t xml:space="preserve">Faaliyetin açıklaması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Georgia" w:cs="Georgia" w:eastAsia="Georgia" w:hAnsi="Georgia"/>
                <w:i w:val="1"/>
                <w:sz w:val="24"/>
                <w:szCs w:val="24"/>
                <w:rtl w:val="0"/>
              </w:rPr>
              <w:t xml:space="preserve">Faaliyet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Georgia" w:cs="Georgia" w:eastAsia="Georgia" w:hAnsi="Georgia"/>
                <w:sz w:val="24"/>
                <w:szCs w:val="24"/>
              </w:rPr>
            </w:pPr>
            <w:r w:rsidDel="00000000" w:rsidR="00000000" w:rsidRPr="00000000">
              <w:rPr>
                <w:rFonts w:ascii="Georgia" w:cs="Georgia" w:eastAsia="Georgia" w:hAnsi="Georgia"/>
                <w:i w:val="1"/>
                <w:sz w:val="24"/>
                <w:szCs w:val="24"/>
                <w:rtl w:val="0"/>
              </w:rPr>
              <w:t xml:space="preserve">Faaliyet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Georgia" w:cs="Georgia" w:eastAsia="Georgia" w:hAnsi="Georgia"/>
                <w:sz w:val="24"/>
                <w:szCs w:val="24"/>
              </w:rPr>
            </w:pPr>
            <w:r w:rsidDel="00000000" w:rsidR="00000000" w:rsidRPr="00000000">
              <w:rPr>
                <w:rFonts w:ascii="Georgia" w:cs="Georgia" w:eastAsia="Georgia" w:hAnsi="Georgia"/>
                <w:i w:val="1"/>
                <w:sz w:val="24"/>
                <w:szCs w:val="24"/>
                <w:rtl w:val="0"/>
              </w:rPr>
              <w:t xml:space="preserve">Faaliyet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after="12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* lütfen gerektiği kadar satır ekleyiniz</w:t>
      </w:r>
    </w:p>
    <w:p w:rsidR="00000000" w:rsidDel="00000000" w:rsidP="00000000" w:rsidRDefault="00000000" w:rsidRPr="00000000" w14:paraId="00000014">
      <w:pPr>
        <w:spacing w:after="120" w:line="240" w:lineRule="auto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20" w:line="240" w:lineRule="auto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20" w:line="240" w:lineRule="auto"/>
        <w:jc w:val="right"/>
        <w:rPr>
          <w:rFonts w:ascii="Georgia" w:cs="Georgia" w:eastAsia="Georgia" w:hAnsi="Georgia"/>
          <w:sz w:val="24"/>
          <w:szCs w:val="24"/>
          <w:highlight w:val="yellow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highlight w:val="yellow"/>
          <w:rtl w:val="0"/>
        </w:rPr>
        <w:t xml:space="preserve">(tarih)</w:t>
      </w:r>
    </w:p>
    <w:p w:rsidR="00000000" w:rsidDel="00000000" w:rsidP="00000000" w:rsidRDefault="00000000" w:rsidRPr="00000000" w14:paraId="00000017">
      <w:pPr>
        <w:spacing w:after="120" w:line="240" w:lineRule="auto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20" w:line="240" w:lineRule="auto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20" w:line="240" w:lineRule="auto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20" w:line="240" w:lineRule="auto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line="240" w:lineRule="auto"/>
        <w:rPr>
          <w:rFonts w:ascii="Georgia" w:cs="Georgia" w:eastAsia="Georgia" w:hAnsi="Georgia"/>
          <w:sz w:val="24"/>
          <w:szCs w:val="24"/>
          <w:highlight w:val="yellow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highlight w:val="yellow"/>
          <w:rtl w:val="0"/>
        </w:rPr>
        <w:t xml:space="preserve">(İmza)</w:t>
        <w:tab/>
        <w:t xml:space="preserve">*</w:t>
      </w: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ab/>
        <w:tab/>
        <w:tab/>
        <w:tab/>
      </w:r>
      <w:r w:rsidDel="00000000" w:rsidR="00000000" w:rsidRPr="00000000">
        <w:rPr>
          <w:rFonts w:ascii="Georgia" w:cs="Georgia" w:eastAsia="Georgia" w:hAnsi="Georgia"/>
          <w:sz w:val="24"/>
          <w:szCs w:val="24"/>
          <w:highlight w:val="yellow"/>
          <w:rtl w:val="0"/>
        </w:rPr>
        <w:t xml:space="preserve">(İmza)</w:t>
      </w: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ab/>
        <w:tab/>
        <w:tab/>
        <w:tab/>
      </w:r>
      <w:r w:rsidDel="00000000" w:rsidR="00000000" w:rsidRPr="00000000">
        <w:rPr>
          <w:rFonts w:ascii="Georgia" w:cs="Georgia" w:eastAsia="Georgia" w:hAnsi="Georgia"/>
          <w:sz w:val="24"/>
          <w:szCs w:val="24"/>
          <w:highlight w:val="yellow"/>
          <w:rtl w:val="0"/>
        </w:rPr>
        <w:t xml:space="preserve">(imza)</w:t>
      </w:r>
    </w:p>
    <w:p w:rsidR="00000000" w:rsidDel="00000000" w:rsidP="00000000" w:rsidRDefault="00000000" w:rsidRPr="00000000" w14:paraId="0000001C">
      <w:pPr>
        <w:spacing w:after="120" w:line="240" w:lineRule="auto"/>
        <w:rPr>
          <w:rFonts w:ascii="Georgia" w:cs="Georgia" w:eastAsia="Georgia" w:hAnsi="Georgia"/>
          <w:sz w:val="24"/>
          <w:szCs w:val="24"/>
          <w:highlight w:val="yellow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highlight w:val="yellow"/>
          <w:rtl w:val="0"/>
        </w:rPr>
        <w:t xml:space="preserve">(Başvurucu STÖ adına)</w:t>
      </w: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ab/>
        <w:tab/>
      </w:r>
      <w:r w:rsidDel="00000000" w:rsidR="00000000" w:rsidRPr="00000000">
        <w:rPr>
          <w:rFonts w:ascii="Georgia" w:cs="Georgia" w:eastAsia="Georgia" w:hAnsi="Georgia"/>
          <w:sz w:val="24"/>
          <w:szCs w:val="24"/>
          <w:highlight w:val="yellow"/>
          <w:rtl w:val="0"/>
        </w:rPr>
        <w:t xml:space="preserve">(Küme üyesi)</w:t>
      </w: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ab/>
        <w:tab/>
        <w:tab/>
      </w:r>
      <w:r w:rsidDel="00000000" w:rsidR="00000000" w:rsidRPr="00000000">
        <w:rPr>
          <w:rFonts w:ascii="Georgia" w:cs="Georgia" w:eastAsia="Georgia" w:hAnsi="Georgia"/>
          <w:sz w:val="24"/>
          <w:szCs w:val="24"/>
          <w:highlight w:val="yellow"/>
          <w:rtl w:val="0"/>
        </w:rPr>
        <w:t xml:space="preserve">(Küme üyesi)</w:t>
      </w:r>
    </w:p>
    <w:p w:rsidR="00000000" w:rsidDel="00000000" w:rsidP="00000000" w:rsidRDefault="00000000" w:rsidRPr="00000000" w14:paraId="0000001D">
      <w:pPr>
        <w:spacing w:after="120" w:line="240" w:lineRule="auto"/>
        <w:rPr>
          <w:rFonts w:ascii="Georgia" w:cs="Georgia" w:eastAsia="Georgia" w:hAnsi="Georgia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20" w:line="240" w:lineRule="auto"/>
        <w:rPr>
          <w:rFonts w:ascii="Georgia" w:cs="Georgia" w:eastAsia="Georgia" w:hAnsi="Georgia"/>
          <w:i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i w:val="1"/>
          <w:sz w:val="24"/>
          <w:szCs w:val="24"/>
          <w:rtl w:val="0"/>
        </w:rPr>
        <w:t xml:space="preserve">* Bu belgeyi diğer başvuru belgeleriyle birlikte ıslak </w:t>
      </w:r>
      <w:r w:rsidDel="00000000" w:rsidR="00000000" w:rsidRPr="00000000">
        <w:rPr>
          <w:rFonts w:ascii="Georgia" w:cs="Georgia" w:eastAsia="Georgia" w:hAnsi="Georgia"/>
          <w:b w:val="1"/>
          <w:i w:val="1"/>
          <w:sz w:val="24"/>
          <w:szCs w:val="24"/>
          <w:rtl w:val="0"/>
        </w:rPr>
        <w:t xml:space="preserve">imzalı </w:t>
      </w:r>
      <w:r w:rsidDel="00000000" w:rsidR="00000000" w:rsidRPr="00000000">
        <w:rPr>
          <w:rFonts w:ascii="Georgia" w:cs="Georgia" w:eastAsia="Georgia" w:hAnsi="Georgia"/>
          <w:i w:val="1"/>
          <w:sz w:val="24"/>
          <w:szCs w:val="24"/>
          <w:rtl w:val="0"/>
        </w:rPr>
        <w:t xml:space="preserve">ve </w:t>
      </w:r>
      <w:r w:rsidDel="00000000" w:rsidR="00000000" w:rsidRPr="00000000">
        <w:rPr>
          <w:rFonts w:ascii="Georgia" w:cs="Georgia" w:eastAsia="Georgia" w:hAnsi="Georgia"/>
          <w:b w:val="1"/>
          <w:i w:val="1"/>
          <w:sz w:val="24"/>
          <w:szCs w:val="24"/>
          <w:rtl w:val="0"/>
        </w:rPr>
        <w:t xml:space="preserve">kaşeli</w:t>
      </w:r>
      <w:r w:rsidDel="00000000" w:rsidR="00000000" w:rsidRPr="00000000">
        <w:rPr>
          <w:rFonts w:ascii="Georgia" w:cs="Georgia" w:eastAsia="Georgia" w:hAnsi="Georgia"/>
          <w:i w:val="1"/>
          <w:sz w:val="24"/>
          <w:szCs w:val="24"/>
          <w:rtl w:val="0"/>
        </w:rPr>
        <w:t xml:space="preserve"> gönderiniz.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Revision">
    <w:name w:val="Revision"/>
    <w:hidden w:val="1"/>
    <w:uiPriority w:val="99"/>
    <w:semiHidden w:val="1"/>
    <w:rsid w:val="009F4F8F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lFuMn8tj+HIW4wZb7e5Nhi6dBw==">CgMxLjA4AHIhMVo4X2dRV0hSZS1RLWVtTXJSY25EdDg3bEw5MDAxXzFw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2023-08-07T07:50:00Z</dcterms:created>
  <dc:creator>Gamze</dc:creator>
</cp:coreProperties>
</file>